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65E2" w14:textId="00E750C3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In the afternoons, </w:t>
      </w:r>
    </w:p>
    <w:p w14:paraId="4511FF03" w14:textId="5E32E04E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In the cool heated perturbations, </w:t>
      </w:r>
    </w:p>
    <w:p w14:paraId="60D3EDB2" w14:textId="7E59C0BB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>The distant skiffs outnumbering</w:t>
      </w:r>
    </w:p>
    <w:p w14:paraId="5443D007" w14:textId="73E14365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Vagrant pebbles on the beach, </w:t>
      </w:r>
    </w:p>
    <w:p w14:paraId="23E37C98" w14:textId="4B9B78B7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>In the utmost verdant verging spring</w:t>
      </w:r>
    </w:p>
    <w:p w14:paraId="3C442FA8" w14:textId="364052FF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And the sound of the light as it flickers outside my window, </w:t>
      </w:r>
    </w:p>
    <w:p w14:paraId="7E9D4B5F" w14:textId="45697805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>In the door widely parted and the old clothes</w:t>
      </w:r>
    </w:p>
    <w:p w14:paraId="60BA29B4" w14:textId="3C3588BB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Waiting for the seasons to nibble at their stitching, </w:t>
      </w:r>
    </w:p>
    <w:p w14:paraId="6CCB4479" w14:textId="7A2E4309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In the rooms we live in, their odors, </w:t>
      </w:r>
    </w:p>
    <w:p w14:paraId="5D66C576" w14:textId="5BE698C8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The books and plants and tables and chairs, </w:t>
      </w:r>
    </w:p>
    <w:p w14:paraId="041C6830" w14:textId="3FF2CDA3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In the indescribable </w:t>
      </w:r>
      <w:proofErr w:type="spellStart"/>
      <w:r w:rsidRPr="00776750">
        <w:rPr>
          <w:rFonts w:ascii="Garamond" w:hAnsi="Garamond" w:cs="Times New Roman"/>
          <w:sz w:val="24"/>
          <w:szCs w:val="24"/>
        </w:rPr>
        <w:t>soughings</w:t>
      </w:r>
      <w:proofErr w:type="spellEnd"/>
      <w:r w:rsidRPr="00776750">
        <w:rPr>
          <w:rFonts w:ascii="Garamond" w:hAnsi="Garamond" w:cs="Times New Roman"/>
          <w:sz w:val="24"/>
          <w:szCs w:val="24"/>
        </w:rPr>
        <w:t xml:space="preserve"> of the breeze-dallying leaves,</w:t>
      </w:r>
    </w:p>
    <w:p w14:paraId="60C7BB09" w14:textId="1ADCFED2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The yellowing greens moving every which way, </w:t>
      </w:r>
    </w:p>
    <w:p w14:paraId="506377EB" w14:textId="2325E205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>In the spreading of autumn’s hand, and the reluctant winter preparations,</w:t>
      </w:r>
    </w:p>
    <w:p w14:paraId="7F5C8FE9" w14:textId="464C4A3B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And the colder months standing </w:t>
      </w:r>
      <w:r w:rsidR="00A24B77">
        <w:rPr>
          <w:rFonts w:ascii="Garamond" w:hAnsi="Garamond" w:cs="Times New Roman"/>
          <w:sz w:val="24"/>
          <w:szCs w:val="24"/>
        </w:rPr>
        <w:t>at</w:t>
      </w:r>
      <w:r w:rsidRPr="00776750">
        <w:rPr>
          <w:rFonts w:ascii="Garamond" w:hAnsi="Garamond" w:cs="Times New Roman"/>
          <w:sz w:val="24"/>
          <w:szCs w:val="24"/>
        </w:rPr>
        <w:t xml:space="preserve"> the edge of the theater,</w:t>
      </w:r>
    </w:p>
    <w:p w14:paraId="12BEB958" w14:textId="70B51604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Waiting to walk in pale shrouds in, </w:t>
      </w:r>
    </w:p>
    <w:p w14:paraId="6E1A83DF" w14:textId="494C8C84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In the violent rich immaculate life, </w:t>
      </w:r>
    </w:p>
    <w:p w14:paraId="18B76ECF" w14:textId="61B9531C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With all its </w:t>
      </w:r>
      <w:proofErr w:type="spellStart"/>
      <w:r w:rsidRPr="00776750">
        <w:rPr>
          <w:rFonts w:ascii="Garamond" w:hAnsi="Garamond" w:cs="Times New Roman"/>
          <w:sz w:val="24"/>
          <w:szCs w:val="24"/>
        </w:rPr>
        <w:t>trottings</w:t>
      </w:r>
      <w:proofErr w:type="spellEnd"/>
      <w:r w:rsidRPr="00776750">
        <w:rPr>
          <w:rFonts w:ascii="Garamond" w:hAnsi="Garamond" w:cs="Times New Roman"/>
          <w:sz w:val="24"/>
          <w:szCs w:val="24"/>
        </w:rPr>
        <w:t xml:space="preserve"> and </w:t>
      </w:r>
      <w:proofErr w:type="spellStart"/>
      <w:r w:rsidRPr="00776750">
        <w:rPr>
          <w:rFonts w:ascii="Garamond" w:hAnsi="Garamond" w:cs="Times New Roman"/>
          <w:sz w:val="24"/>
          <w:szCs w:val="24"/>
        </w:rPr>
        <w:t>dissemblings</w:t>
      </w:r>
      <w:proofErr w:type="spellEnd"/>
      <w:r w:rsidRPr="00776750">
        <w:rPr>
          <w:rFonts w:ascii="Garamond" w:hAnsi="Garamond" w:cs="Times New Roman"/>
          <w:sz w:val="24"/>
          <w:szCs w:val="24"/>
        </w:rPr>
        <w:t>,</w:t>
      </w:r>
    </w:p>
    <w:p w14:paraId="1C937094" w14:textId="7BFB8979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And all the various </w:t>
      </w:r>
      <w:proofErr w:type="spellStart"/>
      <w:r w:rsidRPr="00776750">
        <w:rPr>
          <w:rFonts w:ascii="Garamond" w:hAnsi="Garamond" w:cs="Times New Roman"/>
          <w:sz w:val="24"/>
          <w:szCs w:val="24"/>
        </w:rPr>
        <w:t>somnabulant</w:t>
      </w:r>
      <w:proofErr w:type="spellEnd"/>
      <w:r w:rsidRPr="00776750">
        <w:rPr>
          <w:rFonts w:ascii="Garamond" w:hAnsi="Garamond" w:cs="Times New Roman"/>
          <w:sz w:val="24"/>
          <w:szCs w:val="24"/>
        </w:rPr>
        <w:t xml:space="preserve"> wonderings,</w:t>
      </w:r>
    </w:p>
    <w:p w14:paraId="5D8810B6" w14:textId="4249E782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Here in this </w:t>
      </w:r>
      <w:proofErr w:type="spellStart"/>
      <w:r w:rsidRPr="00776750">
        <w:rPr>
          <w:rFonts w:ascii="Garamond" w:hAnsi="Garamond" w:cs="Times New Roman"/>
          <w:sz w:val="24"/>
          <w:szCs w:val="24"/>
        </w:rPr>
        <w:t>edgewater</w:t>
      </w:r>
      <w:proofErr w:type="spellEnd"/>
      <w:r w:rsidRPr="00776750">
        <w:rPr>
          <w:rFonts w:ascii="Garamond" w:hAnsi="Garamond" w:cs="Times New Roman"/>
          <w:sz w:val="24"/>
          <w:szCs w:val="24"/>
        </w:rPr>
        <w:t xml:space="preserve"> blooming hierophantic </w:t>
      </w:r>
      <w:r w:rsidR="00A24B77">
        <w:rPr>
          <w:rFonts w:ascii="Garamond" w:hAnsi="Garamond" w:cs="Times New Roman"/>
          <w:sz w:val="24"/>
          <w:szCs w:val="24"/>
        </w:rPr>
        <w:t>sp</w:t>
      </w:r>
      <w:r w:rsidRPr="00776750">
        <w:rPr>
          <w:rFonts w:ascii="Garamond" w:hAnsi="Garamond" w:cs="Times New Roman"/>
          <w:sz w:val="24"/>
          <w:szCs w:val="24"/>
        </w:rPr>
        <w:t>ace</w:t>
      </w:r>
    </w:p>
    <w:p w14:paraId="5C7C2937" w14:textId="0E28908C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r w:rsidRPr="00776750">
        <w:rPr>
          <w:rFonts w:ascii="Garamond" w:hAnsi="Garamond" w:cs="Times New Roman"/>
          <w:sz w:val="24"/>
          <w:szCs w:val="24"/>
        </w:rPr>
        <w:t xml:space="preserve">A love song to Walt Whitman I sing. </w:t>
      </w:r>
    </w:p>
    <w:p w14:paraId="75A42C0E" w14:textId="77777777" w:rsidR="00776750" w:rsidRPr="00776750" w:rsidRDefault="00776750" w:rsidP="00776750">
      <w:pPr>
        <w:spacing w:after="0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1DB63470" w14:textId="22461519" w:rsidR="00776750" w:rsidRPr="00776750" w:rsidRDefault="00776750" w:rsidP="00776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76750" w:rsidRPr="0077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50"/>
    <w:rsid w:val="00776750"/>
    <w:rsid w:val="00A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8B8C"/>
  <w15:chartTrackingRefBased/>
  <w15:docId w15:val="{44B7CE8B-3F41-43AE-BE81-D032EDA0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Field</dc:creator>
  <cp:keywords/>
  <dc:description/>
  <cp:lastModifiedBy>Andrew Field</cp:lastModifiedBy>
  <cp:revision>1</cp:revision>
  <dcterms:created xsi:type="dcterms:W3CDTF">2019-10-09T12:46:00Z</dcterms:created>
  <dcterms:modified xsi:type="dcterms:W3CDTF">2019-10-09T13:03:00Z</dcterms:modified>
</cp:coreProperties>
</file>